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AB" w:rsidRDefault="00F739E6" w:rsidP="00F739E6">
      <w:pPr>
        <w:jc w:val="center"/>
      </w:pPr>
      <w:r>
        <w:t>Lifestyles of the Stars</w:t>
      </w:r>
    </w:p>
    <w:p w:rsidR="00B45DA2" w:rsidRDefault="00B45DA2" w:rsidP="00F739E6">
      <w:r>
        <w:t>Essential Vocabulary:</w:t>
      </w:r>
    </w:p>
    <w:p w:rsidR="00266163" w:rsidRDefault="0029281E" w:rsidP="0029281E">
      <w:pPr>
        <w:pStyle w:val="ListParagraph"/>
        <w:numPr>
          <w:ilvl w:val="0"/>
          <w:numId w:val="1"/>
        </w:numPr>
      </w:pPr>
      <w:r>
        <w:t>Giant Molecular Cloud</w:t>
      </w:r>
    </w:p>
    <w:p w:rsidR="0029281E" w:rsidRDefault="00691DAC" w:rsidP="0029281E">
      <w:pPr>
        <w:pStyle w:val="ListParagraph"/>
        <w:numPr>
          <w:ilvl w:val="1"/>
          <w:numId w:val="1"/>
        </w:numPr>
      </w:pPr>
      <w:r>
        <w:t xml:space="preserve">Large </w:t>
      </w:r>
      <w:r w:rsidR="00D96634">
        <w:t>molecular</w:t>
      </w:r>
      <w:r>
        <w:t xml:space="preserve"> gas clouds</w:t>
      </w:r>
    </w:p>
    <w:p w:rsidR="00691DAC" w:rsidRDefault="0069349B" w:rsidP="00206FC8">
      <w:pPr>
        <w:pStyle w:val="ListParagraph"/>
        <w:numPr>
          <w:ilvl w:val="1"/>
          <w:numId w:val="1"/>
        </w:numPr>
      </w:pPr>
      <w:r>
        <w:t>Up to 1 Million solar masses</w:t>
      </w:r>
    </w:p>
    <w:p w:rsidR="00A91363" w:rsidRDefault="00AA375F" w:rsidP="00A91363">
      <w:pPr>
        <w:pStyle w:val="ListParagraph"/>
        <w:numPr>
          <w:ilvl w:val="0"/>
          <w:numId w:val="1"/>
        </w:numPr>
      </w:pPr>
      <w:r>
        <w:t>Cloud Core</w:t>
      </w:r>
    </w:p>
    <w:p w:rsidR="002E3F0C" w:rsidRDefault="002E3F0C" w:rsidP="002E3F0C">
      <w:pPr>
        <w:pStyle w:val="ListParagraph"/>
        <w:numPr>
          <w:ilvl w:val="1"/>
          <w:numId w:val="1"/>
        </w:numPr>
      </w:pPr>
      <w:r>
        <w:t>Densest part of a molecular cloud</w:t>
      </w:r>
    </w:p>
    <w:p w:rsidR="002E3F0C" w:rsidRDefault="009304C4" w:rsidP="002E3F0C">
      <w:pPr>
        <w:pStyle w:val="ListParagraph"/>
        <w:numPr>
          <w:ilvl w:val="1"/>
          <w:numId w:val="1"/>
        </w:numPr>
      </w:pPr>
      <w:r>
        <w:t>Generally where star formation begins to take place</w:t>
      </w:r>
    </w:p>
    <w:p w:rsidR="002C6940" w:rsidRDefault="002C6940" w:rsidP="002C6940">
      <w:pPr>
        <w:pStyle w:val="ListParagraph"/>
        <w:numPr>
          <w:ilvl w:val="1"/>
          <w:numId w:val="1"/>
        </w:numPr>
      </w:pPr>
      <w:r>
        <w:t>Usually the center of the cloud</w:t>
      </w:r>
    </w:p>
    <w:p w:rsidR="002C6940" w:rsidRDefault="00D34FE7" w:rsidP="002C6940">
      <w:pPr>
        <w:pStyle w:val="ListParagraph"/>
        <w:numPr>
          <w:ilvl w:val="0"/>
          <w:numId w:val="1"/>
        </w:numPr>
      </w:pPr>
      <w:r>
        <w:t>Protostar</w:t>
      </w:r>
      <w:bookmarkStart w:id="0" w:name="_GoBack"/>
      <w:bookmarkEnd w:id="0"/>
    </w:p>
    <w:p w:rsidR="00D34FE7" w:rsidRDefault="003E5D4F" w:rsidP="00D34FE7">
      <w:pPr>
        <w:pStyle w:val="ListParagraph"/>
        <w:numPr>
          <w:ilvl w:val="1"/>
          <w:numId w:val="1"/>
        </w:numPr>
      </w:pPr>
      <w:r>
        <w:t>The first phase of a star’s life</w:t>
      </w:r>
    </w:p>
    <w:p w:rsidR="008C7411" w:rsidRDefault="001479BC" w:rsidP="008C7411">
      <w:pPr>
        <w:pStyle w:val="ListParagraph"/>
        <w:numPr>
          <w:ilvl w:val="1"/>
          <w:numId w:val="1"/>
        </w:numPr>
      </w:pPr>
      <w:r>
        <w:t>A star still in the process of forming</w:t>
      </w:r>
    </w:p>
    <w:p w:rsidR="008C7411" w:rsidRDefault="008C7411" w:rsidP="008C7411">
      <w:pPr>
        <w:pStyle w:val="ListParagraph"/>
        <w:numPr>
          <w:ilvl w:val="0"/>
          <w:numId w:val="1"/>
        </w:numPr>
      </w:pPr>
      <w:r>
        <w:t>Zero – Age Main Sequence</w:t>
      </w:r>
    </w:p>
    <w:p w:rsidR="008C7411" w:rsidRDefault="00FF3825" w:rsidP="008C7411">
      <w:pPr>
        <w:pStyle w:val="ListParagraph"/>
        <w:numPr>
          <w:ilvl w:val="1"/>
          <w:numId w:val="1"/>
        </w:numPr>
      </w:pPr>
      <w:r>
        <w:t>The time at which a star joins the main sequence</w:t>
      </w:r>
    </w:p>
    <w:p w:rsidR="00151A97" w:rsidRDefault="00151A97" w:rsidP="008C7411">
      <w:pPr>
        <w:pStyle w:val="ListParagraph"/>
        <w:numPr>
          <w:ilvl w:val="1"/>
          <w:numId w:val="1"/>
        </w:numPr>
      </w:pPr>
      <w:r>
        <w:t xml:space="preserve">Hydrogen begins </w:t>
      </w:r>
      <w:r w:rsidR="00D96634">
        <w:t>burning</w:t>
      </w:r>
      <w:r>
        <w:t xml:space="preserve"> through fusion</w:t>
      </w:r>
    </w:p>
    <w:p w:rsidR="00052D97" w:rsidRDefault="00052D97" w:rsidP="008C7411">
      <w:pPr>
        <w:pStyle w:val="ListParagraph"/>
        <w:numPr>
          <w:ilvl w:val="1"/>
          <w:numId w:val="1"/>
        </w:numPr>
      </w:pPr>
      <w:r>
        <w:t>Star enters stellar evolution</w:t>
      </w:r>
    </w:p>
    <w:p w:rsidR="00052D97" w:rsidRDefault="00B531FE" w:rsidP="00052D97">
      <w:pPr>
        <w:pStyle w:val="ListParagraph"/>
        <w:numPr>
          <w:ilvl w:val="0"/>
          <w:numId w:val="1"/>
        </w:numPr>
      </w:pPr>
      <w:r>
        <w:t>Main Sequence Star</w:t>
      </w:r>
    </w:p>
    <w:p w:rsidR="00B531FE" w:rsidRDefault="00A73374" w:rsidP="00B531FE">
      <w:pPr>
        <w:pStyle w:val="ListParagraph"/>
        <w:numPr>
          <w:ilvl w:val="1"/>
          <w:numId w:val="1"/>
        </w:numPr>
      </w:pPr>
      <w:r>
        <w:t>Stars burning hydrogen into helium</w:t>
      </w:r>
    </w:p>
    <w:p w:rsidR="00AB5730" w:rsidRDefault="00824E77" w:rsidP="00B531FE">
      <w:pPr>
        <w:pStyle w:val="ListParagraph"/>
        <w:numPr>
          <w:ilvl w:val="1"/>
          <w:numId w:val="1"/>
        </w:numPr>
      </w:pPr>
      <w:r>
        <w:t xml:space="preserve">Stars in the main sequence on a HR </w:t>
      </w:r>
      <w:r w:rsidR="009F003B">
        <w:t>–</w:t>
      </w:r>
      <w:r>
        <w:t xml:space="preserve"> diagram</w:t>
      </w:r>
    </w:p>
    <w:p w:rsidR="009F003B" w:rsidRDefault="00437525" w:rsidP="00F14FF7">
      <w:pPr>
        <w:pStyle w:val="ListParagraph"/>
        <w:numPr>
          <w:ilvl w:val="0"/>
          <w:numId w:val="1"/>
        </w:numPr>
      </w:pPr>
      <w:r>
        <w:t>Red Dwarf</w:t>
      </w:r>
    </w:p>
    <w:p w:rsidR="00437525" w:rsidRDefault="00AC5615" w:rsidP="00437525">
      <w:pPr>
        <w:pStyle w:val="ListParagraph"/>
        <w:numPr>
          <w:ilvl w:val="1"/>
          <w:numId w:val="1"/>
        </w:numPr>
      </w:pPr>
      <w:r>
        <w:t>A small, cool star in the main sequence</w:t>
      </w:r>
    </w:p>
    <w:p w:rsidR="00AC5615" w:rsidRDefault="00FD6732" w:rsidP="00437525">
      <w:pPr>
        <w:pStyle w:val="ListParagraph"/>
        <w:numPr>
          <w:ilvl w:val="1"/>
          <w:numId w:val="1"/>
        </w:numPr>
      </w:pPr>
      <w:r>
        <w:t>Generally spectral type of K or M</w:t>
      </w:r>
    </w:p>
    <w:p w:rsidR="00BF7BA6" w:rsidRDefault="005D4B6E" w:rsidP="00437525">
      <w:pPr>
        <w:pStyle w:val="ListParagraph"/>
        <w:numPr>
          <w:ilvl w:val="1"/>
          <w:numId w:val="1"/>
        </w:numPr>
      </w:pPr>
      <w:r>
        <w:t>From .075 solar masses units to .5 solar masses</w:t>
      </w:r>
      <w:r w:rsidR="00BF7BA6">
        <w:t xml:space="preserve"> </w:t>
      </w:r>
    </w:p>
    <w:p w:rsidR="005D4B6E" w:rsidRDefault="007D79E5" w:rsidP="005D4B6E">
      <w:pPr>
        <w:pStyle w:val="ListParagraph"/>
        <w:numPr>
          <w:ilvl w:val="0"/>
          <w:numId w:val="1"/>
        </w:numPr>
      </w:pPr>
      <w:r>
        <w:t>Brown Dwarf</w:t>
      </w:r>
    </w:p>
    <w:p w:rsidR="009C48C5" w:rsidRDefault="009C48C5" w:rsidP="009C48C5">
      <w:pPr>
        <w:pStyle w:val="ListParagraph"/>
        <w:numPr>
          <w:ilvl w:val="1"/>
          <w:numId w:val="1"/>
        </w:numPr>
      </w:pPr>
      <w:r>
        <w:t>A star whose mass is insufficient for nuclear fission</w:t>
      </w:r>
    </w:p>
    <w:p w:rsidR="009B367E" w:rsidRDefault="009B367E" w:rsidP="009C48C5">
      <w:pPr>
        <w:pStyle w:val="ListParagraph"/>
        <w:numPr>
          <w:ilvl w:val="1"/>
          <w:numId w:val="1"/>
        </w:numPr>
      </w:pPr>
      <w:r>
        <w:t>Their masses are so low, it is generally measured in Jupiter masses</w:t>
      </w:r>
    </w:p>
    <w:p w:rsidR="009B367E" w:rsidRDefault="0083024D" w:rsidP="009B367E">
      <w:pPr>
        <w:pStyle w:val="ListParagraph"/>
        <w:numPr>
          <w:ilvl w:val="0"/>
          <w:numId w:val="1"/>
        </w:numPr>
      </w:pPr>
      <w:r>
        <w:t>Red Giant</w:t>
      </w:r>
    </w:p>
    <w:p w:rsidR="0083024D" w:rsidRDefault="00A41DFD" w:rsidP="0083024D">
      <w:pPr>
        <w:pStyle w:val="ListParagraph"/>
        <w:numPr>
          <w:ilvl w:val="1"/>
          <w:numId w:val="1"/>
        </w:numPr>
      </w:pPr>
      <w:r>
        <w:t>A giant in a late phase of staller evolution</w:t>
      </w:r>
    </w:p>
    <w:p w:rsidR="00780A1E" w:rsidRDefault="00780A1E" w:rsidP="0083024D">
      <w:pPr>
        <w:pStyle w:val="ListParagraph"/>
        <w:numPr>
          <w:ilvl w:val="1"/>
          <w:numId w:val="1"/>
        </w:numPr>
      </w:pPr>
      <w:r>
        <w:t xml:space="preserve">Low surface </w:t>
      </w:r>
      <w:r w:rsidR="00627BEC">
        <w:t>temperature</w:t>
      </w:r>
      <w:r>
        <w:t>, large radius</w:t>
      </w:r>
    </w:p>
    <w:p w:rsidR="00780A1E" w:rsidRDefault="00C47D01" w:rsidP="0083024D">
      <w:pPr>
        <w:pStyle w:val="ListParagraph"/>
        <w:numPr>
          <w:ilvl w:val="1"/>
          <w:numId w:val="1"/>
        </w:numPr>
      </w:pPr>
      <w:r>
        <w:t xml:space="preserve">Generally </w:t>
      </w:r>
      <w:r w:rsidR="00127889">
        <w:t>fuse hydrogen into helium</w:t>
      </w:r>
      <w:r w:rsidR="006B22B7">
        <w:t>, other into carbon</w:t>
      </w:r>
    </w:p>
    <w:p w:rsidR="006B22B7" w:rsidRDefault="005412FD" w:rsidP="006B22B7">
      <w:pPr>
        <w:pStyle w:val="ListParagraph"/>
        <w:numPr>
          <w:ilvl w:val="0"/>
          <w:numId w:val="1"/>
        </w:numPr>
      </w:pPr>
      <w:r>
        <w:t>Planetary</w:t>
      </w:r>
      <w:r w:rsidR="00591024">
        <w:t xml:space="preserve"> Nebula</w:t>
      </w:r>
    </w:p>
    <w:p w:rsidR="00591024" w:rsidRDefault="002C4715" w:rsidP="00591024">
      <w:pPr>
        <w:pStyle w:val="ListParagraph"/>
        <w:numPr>
          <w:ilvl w:val="1"/>
          <w:numId w:val="1"/>
        </w:numPr>
      </w:pPr>
      <w:r>
        <w:t>Bright shell around a hot star</w:t>
      </w:r>
    </w:p>
    <w:p w:rsidR="002C4715" w:rsidRDefault="005A4D6D" w:rsidP="00591024">
      <w:pPr>
        <w:pStyle w:val="ListParagraph"/>
        <w:numPr>
          <w:ilvl w:val="1"/>
          <w:numId w:val="1"/>
        </w:numPr>
      </w:pPr>
      <w:r>
        <w:t>Generally composed of gas ejected from the star as a red giant</w:t>
      </w:r>
    </w:p>
    <w:p w:rsidR="001C5133" w:rsidRDefault="00FC60C6" w:rsidP="001C5133">
      <w:pPr>
        <w:pStyle w:val="ListParagraph"/>
        <w:numPr>
          <w:ilvl w:val="0"/>
          <w:numId w:val="1"/>
        </w:numPr>
      </w:pPr>
      <w:r>
        <w:t>White Dwarf</w:t>
      </w:r>
    </w:p>
    <w:p w:rsidR="00FC60C6" w:rsidRDefault="00C20B51" w:rsidP="00FC60C6">
      <w:pPr>
        <w:pStyle w:val="ListParagraph"/>
        <w:numPr>
          <w:ilvl w:val="1"/>
          <w:numId w:val="1"/>
        </w:numPr>
      </w:pPr>
      <w:r>
        <w:t xml:space="preserve">A small, dense star </w:t>
      </w:r>
      <w:r w:rsidR="003F398D">
        <w:t xml:space="preserve">supported by electron </w:t>
      </w:r>
      <w:r w:rsidR="00D96634">
        <w:t>degeneracy</w:t>
      </w:r>
    </w:p>
    <w:p w:rsidR="003F398D" w:rsidRDefault="00742454" w:rsidP="00FC60C6">
      <w:pPr>
        <w:pStyle w:val="ListParagraph"/>
        <w:numPr>
          <w:ilvl w:val="1"/>
          <w:numId w:val="1"/>
        </w:numPr>
      </w:pPr>
      <w:r>
        <w:t>Extremely dim</w:t>
      </w:r>
    </w:p>
    <w:p w:rsidR="00F301D5" w:rsidRDefault="00F301D5" w:rsidP="00FC60C6">
      <w:pPr>
        <w:pStyle w:val="ListParagraph"/>
        <w:numPr>
          <w:ilvl w:val="1"/>
          <w:numId w:val="1"/>
        </w:numPr>
      </w:pPr>
      <w:r>
        <w:t>Final evolutionary state</w:t>
      </w:r>
      <w:r w:rsidR="00A21536">
        <w:t xml:space="preserve"> for smaller stars</w:t>
      </w:r>
    </w:p>
    <w:p w:rsidR="00F35150" w:rsidRDefault="00266D43" w:rsidP="00F35150">
      <w:pPr>
        <w:pStyle w:val="ListParagraph"/>
        <w:numPr>
          <w:ilvl w:val="0"/>
          <w:numId w:val="1"/>
        </w:numPr>
      </w:pPr>
      <w:r>
        <w:t>Supernova</w:t>
      </w:r>
    </w:p>
    <w:p w:rsidR="00266D43" w:rsidRDefault="008B5760" w:rsidP="00266D43">
      <w:pPr>
        <w:pStyle w:val="ListParagraph"/>
        <w:numPr>
          <w:ilvl w:val="1"/>
          <w:numId w:val="1"/>
        </w:numPr>
      </w:pPr>
      <w:r>
        <w:t>Stellar explosion</w:t>
      </w:r>
    </w:p>
    <w:p w:rsidR="008B5760" w:rsidRDefault="00F2421A" w:rsidP="00266D43">
      <w:pPr>
        <w:pStyle w:val="ListParagraph"/>
        <w:numPr>
          <w:ilvl w:val="1"/>
          <w:numId w:val="1"/>
        </w:numPr>
      </w:pPr>
      <w:r>
        <w:t>Brightness increases by a factor of up to 1 Billion</w:t>
      </w:r>
    </w:p>
    <w:p w:rsidR="007E1675" w:rsidRDefault="007E1675" w:rsidP="00266D43">
      <w:pPr>
        <w:pStyle w:val="ListParagraph"/>
        <w:numPr>
          <w:ilvl w:val="1"/>
          <w:numId w:val="1"/>
        </w:numPr>
      </w:pPr>
      <w:r>
        <w:t>Two types, Type 1 and Type 2</w:t>
      </w:r>
    </w:p>
    <w:p w:rsidR="007E1675" w:rsidRDefault="007E1675" w:rsidP="007E1675">
      <w:pPr>
        <w:pStyle w:val="ListParagraph"/>
        <w:numPr>
          <w:ilvl w:val="2"/>
          <w:numId w:val="1"/>
        </w:numPr>
      </w:pPr>
      <w:r>
        <w:t xml:space="preserve">Type 1 </w:t>
      </w:r>
      <w:r w:rsidR="007D30DA">
        <w:t>–</w:t>
      </w:r>
      <w:r>
        <w:t xml:space="preserve"> </w:t>
      </w:r>
      <w:r w:rsidR="00484E5B">
        <w:t>Caused by r</w:t>
      </w:r>
      <w:r w:rsidR="007D30DA">
        <w:t>apid fusion of carbon and oxygen in a white dwarf</w:t>
      </w:r>
    </w:p>
    <w:p w:rsidR="007D0C17" w:rsidRDefault="00D1412F" w:rsidP="008F621B">
      <w:pPr>
        <w:pStyle w:val="ListParagraph"/>
        <w:numPr>
          <w:ilvl w:val="2"/>
          <w:numId w:val="1"/>
        </w:numPr>
      </w:pPr>
      <w:r>
        <w:t xml:space="preserve">Type 2 </w:t>
      </w:r>
      <w:r w:rsidR="00484E5B">
        <w:t>–</w:t>
      </w:r>
      <w:r>
        <w:t xml:space="preserve"> </w:t>
      </w:r>
      <w:r w:rsidR="00484E5B">
        <w:t xml:space="preserve">Caused by </w:t>
      </w:r>
      <w:r w:rsidR="00D63C11">
        <w:t>the collapse of a star’s core</w:t>
      </w:r>
    </w:p>
    <w:p w:rsidR="008F621B" w:rsidRDefault="006823C8" w:rsidP="00B51BF5">
      <w:pPr>
        <w:pStyle w:val="ListParagraph"/>
        <w:numPr>
          <w:ilvl w:val="0"/>
          <w:numId w:val="1"/>
        </w:numPr>
      </w:pPr>
      <w:r>
        <w:lastRenderedPageBreak/>
        <w:t>Neutron Star</w:t>
      </w:r>
    </w:p>
    <w:p w:rsidR="006823C8" w:rsidRDefault="00681855" w:rsidP="006823C8">
      <w:pPr>
        <w:pStyle w:val="ListParagraph"/>
        <w:numPr>
          <w:ilvl w:val="1"/>
          <w:numId w:val="1"/>
        </w:numPr>
      </w:pPr>
      <w:r>
        <w:t>A star whose composition is primarily neutrons tightly packed together</w:t>
      </w:r>
    </w:p>
    <w:p w:rsidR="00681855" w:rsidRDefault="00681855" w:rsidP="006823C8">
      <w:pPr>
        <w:pStyle w:val="ListParagraph"/>
        <w:numPr>
          <w:ilvl w:val="1"/>
          <w:numId w:val="1"/>
        </w:numPr>
      </w:pPr>
      <w:r>
        <w:t>Extremely dense</w:t>
      </w:r>
    </w:p>
    <w:p w:rsidR="003E705A" w:rsidRDefault="003E705A" w:rsidP="006823C8">
      <w:pPr>
        <w:pStyle w:val="ListParagraph"/>
        <w:numPr>
          <w:ilvl w:val="1"/>
          <w:numId w:val="1"/>
        </w:numPr>
      </w:pPr>
      <w:r>
        <w:t xml:space="preserve">Supported against </w:t>
      </w:r>
      <w:r w:rsidR="008412B6">
        <w:t xml:space="preserve">gravity by </w:t>
      </w:r>
      <w:r w:rsidR="00AA09C4">
        <w:t>neutron degeneracy</w:t>
      </w:r>
    </w:p>
    <w:p w:rsidR="001266F3" w:rsidRDefault="001266F3" w:rsidP="006823C8">
      <w:pPr>
        <w:pStyle w:val="ListParagraph"/>
        <w:numPr>
          <w:ilvl w:val="1"/>
          <w:numId w:val="1"/>
        </w:numPr>
      </w:pPr>
      <w:r>
        <w:t>Remains of a star after a Type 2 supernova</w:t>
      </w:r>
    </w:p>
    <w:p w:rsidR="002E16B7" w:rsidRDefault="006072DE" w:rsidP="006823C8">
      <w:pPr>
        <w:pStyle w:val="ListParagraph"/>
        <w:numPr>
          <w:ilvl w:val="1"/>
          <w:numId w:val="1"/>
        </w:numPr>
      </w:pPr>
      <w:r>
        <w:t xml:space="preserve">Final </w:t>
      </w:r>
      <w:r w:rsidR="00444A9B">
        <w:t xml:space="preserve">state of stars </w:t>
      </w:r>
      <w:r w:rsidR="009C5758">
        <w:t>with a mass greater than the Chandrasekhar limit, but insufficient to overcome neutron degeneracy</w:t>
      </w:r>
    </w:p>
    <w:p w:rsidR="009C5758" w:rsidRDefault="00CC7AD0" w:rsidP="009C5758">
      <w:pPr>
        <w:pStyle w:val="ListParagraph"/>
        <w:numPr>
          <w:ilvl w:val="0"/>
          <w:numId w:val="1"/>
        </w:numPr>
      </w:pPr>
      <w:r>
        <w:t>Black Hole</w:t>
      </w:r>
    </w:p>
    <w:p w:rsidR="00CC7AD0" w:rsidRDefault="00C60694" w:rsidP="00CC7AD0">
      <w:pPr>
        <w:pStyle w:val="ListParagraph"/>
        <w:numPr>
          <w:ilvl w:val="1"/>
          <w:numId w:val="1"/>
        </w:numPr>
      </w:pPr>
      <w:r>
        <w:t xml:space="preserve">A region in space </w:t>
      </w:r>
      <w:r w:rsidR="00834C14">
        <w:t>with infinite gravitational attraction</w:t>
      </w:r>
    </w:p>
    <w:p w:rsidR="00834C14" w:rsidRDefault="00514F6C" w:rsidP="00CC7AD0">
      <w:pPr>
        <w:pStyle w:val="ListParagraph"/>
        <w:numPr>
          <w:ilvl w:val="1"/>
          <w:numId w:val="1"/>
        </w:numPr>
      </w:pPr>
      <w:r>
        <w:t>No matter or radiation can escape</w:t>
      </w:r>
    </w:p>
    <w:p w:rsidR="00514F6C" w:rsidRDefault="00125C41" w:rsidP="00CC7AD0">
      <w:pPr>
        <w:pStyle w:val="ListParagraph"/>
        <w:numPr>
          <w:ilvl w:val="1"/>
          <w:numId w:val="1"/>
        </w:numPr>
      </w:pPr>
      <w:r>
        <w:t>Final evolutionary state for large stars</w:t>
      </w:r>
    </w:p>
    <w:p w:rsidR="006A797A" w:rsidRDefault="00ED3803" w:rsidP="006A797A">
      <w:pPr>
        <w:pStyle w:val="ListParagraph"/>
        <w:numPr>
          <w:ilvl w:val="0"/>
          <w:numId w:val="1"/>
        </w:numPr>
      </w:pPr>
      <w:r>
        <w:t>Parts of the HR – Diagram</w:t>
      </w:r>
    </w:p>
    <w:p w:rsidR="00ED3803" w:rsidRDefault="008E24DA" w:rsidP="00ED3803">
      <w:pPr>
        <w:pStyle w:val="ListParagraph"/>
        <w:numPr>
          <w:ilvl w:val="1"/>
          <w:numId w:val="1"/>
        </w:numPr>
      </w:pPr>
      <w:r>
        <w:t>Main Sequence</w:t>
      </w:r>
    </w:p>
    <w:p w:rsidR="00CC3926" w:rsidRDefault="003D1442" w:rsidP="00CC3926">
      <w:pPr>
        <w:pStyle w:val="ListParagraph"/>
        <w:numPr>
          <w:ilvl w:val="2"/>
          <w:numId w:val="1"/>
        </w:numPr>
      </w:pPr>
      <w:r>
        <w:t>Continuous</w:t>
      </w:r>
      <w:r w:rsidR="00AE0E79">
        <w:t xml:space="preserve"> </w:t>
      </w:r>
      <w:r>
        <w:t>spectrum of stars</w:t>
      </w:r>
    </w:p>
    <w:p w:rsidR="00F01CFF" w:rsidRDefault="00690494" w:rsidP="00CC3926">
      <w:pPr>
        <w:pStyle w:val="ListParagraph"/>
        <w:numPr>
          <w:ilvl w:val="2"/>
          <w:numId w:val="1"/>
        </w:numPr>
      </w:pPr>
      <w:r>
        <w:t xml:space="preserve">Filled with stars who are producing </w:t>
      </w:r>
      <w:r w:rsidR="00770DFF">
        <w:t>helium by fusing hydrogen in their cores</w:t>
      </w:r>
    </w:p>
    <w:p w:rsidR="00770DFF" w:rsidRDefault="00682799" w:rsidP="00CC3926">
      <w:pPr>
        <w:pStyle w:val="ListParagraph"/>
        <w:numPr>
          <w:ilvl w:val="2"/>
          <w:numId w:val="1"/>
        </w:numPr>
      </w:pPr>
      <w:r>
        <w:t>Runs from hot, bright stars to cool, dim stars</w:t>
      </w:r>
    </w:p>
    <w:p w:rsidR="00682799" w:rsidRDefault="00812654" w:rsidP="00CC3926">
      <w:pPr>
        <w:pStyle w:val="ListParagraph"/>
        <w:numPr>
          <w:ilvl w:val="2"/>
          <w:numId w:val="1"/>
        </w:numPr>
      </w:pPr>
      <w:r>
        <w:t>Stars move down and towards the right as they age</w:t>
      </w:r>
    </w:p>
    <w:p w:rsidR="00812654" w:rsidRDefault="00AE27C4" w:rsidP="00E51B72">
      <w:pPr>
        <w:pStyle w:val="ListParagraph"/>
        <w:numPr>
          <w:ilvl w:val="1"/>
          <w:numId w:val="1"/>
        </w:numPr>
      </w:pPr>
      <w:r>
        <w:t>Red Giants</w:t>
      </w:r>
    </w:p>
    <w:p w:rsidR="00633746" w:rsidRDefault="0012661D" w:rsidP="00633746">
      <w:pPr>
        <w:pStyle w:val="ListParagraph"/>
        <w:numPr>
          <w:ilvl w:val="2"/>
          <w:numId w:val="1"/>
        </w:numPr>
      </w:pPr>
      <w:r>
        <w:t xml:space="preserve">Group of stars </w:t>
      </w:r>
      <w:r w:rsidR="00D37389">
        <w:t>branching above the main sequence</w:t>
      </w:r>
    </w:p>
    <w:p w:rsidR="0047408E" w:rsidRDefault="00F85544" w:rsidP="00633746">
      <w:pPr>
        <w:pStyle w:val="ListParagraph"/>
        <w:numPr>
          <w:ilvl w:val="2"/>
          <w:numId w:val="1"/>
        </w:numPr>
      </w:pPr>
      <w:r>
        <w:t>Runs perpendicular and above the main sequence</w:t>
      </w:r>
      <w:r w:rsidR="00E44DCF">
        <w:t xml:space="preserve"> from around 4,000K to 1,000K</w:t>
      </w:r>
    </w:p>
    <w:p w:rsidR="00BE0694" w:rsidRDefault="0073185E" w:rsidP="00BE0694">
      <w:pPr>
        <w:pStyle w:val="ListParagraph"/>
        <w:numPr>
          <w:ilvl w:val="1"/>
          <w:numId w:val="1"/>
        </w:numPr>
      </w:pPr>
      <w:r>
        <w:t>White Dwarfs</w:t>
      </w:r>
    </w:p>
    <w:p w:rsidR="00D70933" w:rsidRDefault="00953E59" w:rsidP="004059D0">
      <w:pPr>
        <w:pStyle w:val="ListParagraph"/>
        <w:numPr>
          <w:ilvl w:val="2"/>
          <w:numId w:val="1"/>
        </w:numPr>
      </w:pPr>
      <w:r>
        <w:t xml:space="preserve">Group of stars </w:t>
      </w:r>
      <w:r w:rsidR="00E66258">
        <w:t xml:space="preserve">branching of the bottom of the HR </w:t>
      </w:r>
      <w:r w:rsidR="00CC0D5E">
        <w:t>–</w:t>
      </w:r>
      <w:r w:rsidR="00E66258">
        <w:t xml:space="preserve"> Diagram</w:t>
      </w:r>
    </w:p>
    <w:p w:rsidR="00CC0D5E" w:rsidRDefault="007E7E18" w:rsidP="004059D0">
      <w:pPr>
        <w:pStyle w:val="ListParagraph"/>
        <w:numPr>
          <w:ilvl w:val="2"/>
          <w:numId w:val="1"/>
        </w:numPr>
      </w:pPr>
      <w:r>
        <w:t>Runs from around 20,000K to 4,500K</w:t>
      </w:r>
    </w:p>
    <w:p w:rsidR="007E7E18" w:rsidRDefault="007E7E18" w:rsidP="004059D0">
      <w:pPr>
        <w:pStyle w:val="ListParagraph"/>
        <w:numPr>
          <w:ilvl w:val="2"/>
          <w:numId w:val="1"/>
        </w:numPr>
      </w:pPr>
      <w:r>
        <w:t>Have low luminosities</w:t>
      </w:r>
    </w:p>
    <w:p w:rsidR="00D721FE" w:rsidRDefault="001B4CC3" w:rsidP="00D721FE">
      <w:pPr>
        <w:pStyle w:val="ListParagraph"/>
        <w:numPr>
          <w:ilvl w:val="1"/>
          <w:numId w:val="1"/>
        </w:numPr>
      </w:pPr>
      <w:r>
        <w:t>Birth Line</w:t>
      </w:r>
    </w:p>
    <w:p w:rsidR="00D721FE" w:rsidRDefault="00301FBB" w:rsidP="00D721FE">
      <w:pPr>
        <w:pStyle w:val="ListParagraph"/>
        <w:numPr>
          <w:ilvl w:val="2"/>
          <w:numId w:val="1"/>
        </w:numPr>
      </w:pPr>
      <w:r>
        <w:t>Predicated</w:t>
      </w:r>
      <w:r w:rsidR="00D721FE">
        <w:t xml:space="preserve"> </w:t>
      </w:r>
      <w:r w:rsidR="0061312D">
        <w:t xml:space="preserve">path on an HR – </w:t>
      </w:r>
      <w:r>
        <w:t>Diagram</w:t>
      </w:r>
      <w:r w:rsidR="0061312D">
        <w:t xml:space="preserve"> taken </w:t>
      </w:r>
      <w:r w:rsidR="0043117E">
        <w:t xml:space="preserve">by </w:t>
      </w:r>
      <w:r w:rsidR="009968C3">
        <w:t xml:space="preserve">protostars </w:t>
      </w:r>
      <w:r w:rsidR="00315A47">
        <w:t xml:space="preserve">at </w:t>
      </w:r>
      <w:r w:rsidR="008362B1">
        <w:t>the end of initial accretion</w:t>
      </w:r>
    </w:p>
    <w:p w:rsidR="008362B1" w:rsidRDefault="00301FBB" w:rsidP="00D721FE">
      <w:pPr>
        <w:pStyle w:val="ListParagraph"/>
        <w:numPr>
          <w:ilvl w:val="2"/>
          <w:numId w:val="1"/>
        </w:numPr>
      </w:pPr>
      <w:r>
        <w:t>Not a defined line – varies from star to star</w:t>
      </w:r>
    </w:p>
    <w:p w:rsidR="00301FBB" w:rsidRDefault="00A85074" w:rsidP="00B54834">
      <w:pPr>
        <w:pStyle w:val="ListParagraph"/>
        <w:numPr>
          <w:ilvl w:val="0"/>
          <w:numId w:val="1"/>
        </w:numPr>
      </w:pPr>
      <w:r>
        <w:t>Evolutionary Track</w:t>
      </w:r>
    </w:p>
    <w:p w:rsidR="00C84EA7" w:rsidRDefault="00D17C3D" w:rsidP="00C84EA7">
      <w:pPr>
        <w:pStyle w:val="ListParagraph"/>
        <w:numPr>
          <w:ilvl w:val="1"/>
          <w:numId w:val="1"/>
        </w:numPr>
      </w:pPr>
      <w:r>
        <w:t xml:space="preserve">Path in an HR </w:t>
      </w:r>
      <w:r w:rsidR="002B5CDF">
        <w:t>–</w:t>
      </w:r>
      <w:r>
        <w:t xml:space="preserve"> Diagram</w:t>
      </w:r>
      <w:r w:rsidR="002B5CDF">
        <w:t xml:space="preserve"> </w:t>
      </w:r>
      <w:r w:rsidR="00FF4452">
        <w:t xml:space="preserve">which shows </w:t>
      </w:r>
      <w:r w:rsidR="00743B77">
        <w:t>stars as they evolve over their lives</w:t>
      </w:r>
    </w:p>
    <w:p w:rsidR="00984A62" w:rsidRDefault="006D04D4" w:rsidP="00C84EA7">
      <w:pPr>
        <w:pStyle w:val="ListParagraph"/>
        <w:numPr>
          <w:ilvl w:val="1"/>
          <w:numId w:val="1"/>
        </w:numPr>
      </w:pPr>
      <w:r>
        <w:t xml:space="preserve">Shows the changing </w:t>
      </w:r>
      <w:r w:rsidR="00E33531">
        <w:t>properties of stars over time</w:t>
      </w:r>
    </w:p>
    <w:p w:rsidR="007D269E" w:rsidRDefault="007D269E" w:rsidP="007D269E">
      <w:pPr>
        <w:pStyle w:val="ListParagraph"/>
        <w:numPr>
          <w:ilvl w:val="0"/>
          <w:numId w:val="1"/>
        </w:numPr>
      </w:pPr>
      <w:r>
        <w:t xml:space="preserve">Vogt – </w:t>
      </w:r>
      <w:r w:rsidR="00A90433">
        <w:t>Russell</w:t>
      </w:r>
      <w:r>
        <w:t xml:space="preserve"> Theorem</w:t>
      </w:r>
    </w:p>
    <w:p w:rsidR="007D269E" w:rsidRDefault="00D047FB" w:rsidP="00E45B41">
      <w:pPr>
        <w:pStyle w:val="ListParagraph"/>
        <w:numPr>
          <w:ilvl w:val="1"/>
          <w:numId w:val="1"/>
        </w:numPr>
      </w:pPr>
      <w:r>
        <w:t xml:space="preserve">The idea that the initial mass and composition of a star </w:t>
      </w:r>
      <w:r w:rsidR="004A1AA6">
        <w:t xml:space="preserve">determine the course of its life </w:t>
      </w:r>
    </w:p>
    <w:p w:rsidR="004A1AA6" w:rsidRDefault="00895938" w:rsidP="00E45B41">
      <w:pPr>
        <w:pStyle w:val="ListParagraph"/>
        <w:numPr>
          <w:ilvl w:val="1"/>
          <w:numId w:val="1"/>
        </w:numPr>
      </w:pPr>
      <w:r>
        <w:t>Never proven</w:t>
      </w:r>
    </w:p>
    <w:p w:rsidR="00895938" w:rsidRDefault="00FF600F" w:rsidP="00E45B41">
      <w:pPr>
        <w:pStyle w:val="ListParagraph"/>
        <w:numPr>
          <w:ilvl w:val="1"/>
          <w:numId w:val="1"/>
        </w:numPr>
      </w:pPr>
      <w:r>
        <w:t>Require the star to exist without external influences</w:t>
      </w:r>
    </w:p>
    <w:p w:rsidR="00960238" w:rsidRDefault="00A54D2B" w:rsidP="004155B3">
      <w:pPr>
        <w:pStyle w:val="ListParagraph"/>
        <w:numPr>
          <w:ilvl w:val="0"/>
          <w:numId w:val="1"/>
        </w:numPr>
      </w:pPr>
      <w:r>
        <w:t>Thermo – Gravitational Equilibrium</w:t>
      </w:r>
    </w:p>
    <w:p w:rsidR="00067422" w:rsidRDefault="00AA405E" w:rsidP="000203CA">
      <w:pPr>
        <w:pStyle w:val="ListParagraph"/>
        <w:numPr>
          <w:ilvl w:val="1"/>
          <w:numId w:val="1"/>
        </w:numPr>
      </w:pPr>
      <w:r>
        <w:t xml:space="preserve">A point at which a star </w:t>
      </w:r>
      <w:r w:rsidR="00953EF9">
        <w:t xml:space="preserve">is in equilibrium with </w:t>
      </w:r>
      <w:r w:rsidR="00067422">
        <w:t>internal and external pressures</w:t>
      </w:r>
      <w:r w:rsidR="00D9550D">
        <w:t xml:space="preserve"> </w:t>
      </w:r>
    </w:p>
    <w:p w:rsidR="00F7152D" w:rsidRDefault="007C487E" w:rsidP="00F7152D">
      <w:pPr>
        <w:pStyle w:val="ListParagraph"/>
        <w:numPr>
          <w:ilvl w:val="1"/>
          <w:numId w:val="1"/>
        </w:numPr>
      </w:pPr>
      <w:r>
        <w:t xml:space="preserve">Stars often fluctuate </w:t>
      </w:r>
      <w:r w:rsidR="00F55163">
        <w:t xml:space="preserve">in and out of </w:t>
      </w:r>
      <w:r w:rsidR="00F7152D">
        <w:t>equilibrium</w:t>
      </w:r>
    </w:p>
    <w:p w:rsidR="00F7152D" w:rsidRDefault="00FD7053" w:rsidP="00A87A35">
      <w:pPr>
        <w:pStyle w:val="ListParagraph"/>
        <w:numPr>
          <w:ilvl w:val="0"/>
          <w:numId w:val="1"/>
        </w:numPr>
      </w:pPr>
      <w:r>
        <w:t>Nuclear</w:t>
      </w:r>
      <w:r w:rsidR="00306C70">
        <w:t xml:space="preserve"> Processes</w:t>
      </w:r>
    </w:p>
    <w:p w:rsidR="00306C70" w:rsidRDefault="001E2292" w:rsidP="00306C70">
      <w:pPr>
        <w:pStyle w:val="ListParagraph"/>
        <w:numPr>
          <w:ilvl w:val="1"/>
          <w:numId w:val="1"/>
        </w:numPr>
      </w:pPr>
      <w:r>
        <w:t>Proton – Proton Chain</w:t>
      </w:r>
    </w:p>
    <w:p w:rsidR="001E2292" w:rsidRDefault="0003769E" w:rsidP="001E2292">
      <w:pPr>
        <w:pStyle w:val="ListParagraph"/>
        <w:numPr>
          <w:ilvl w:val="2"/>
          <w:numId w:val="1"/>
        </w:numPr>
      </w:pPr>
      <w:r>
        <w:t>A fusion reaction to convert hydrogen into helium</w:t>
      </w:r>
    </w:p>
    <w:p w:rsidR="000E2A77" w:rsidRDefault="000E2A77" w:rsidP="001E2292">
      <w:pPr>
        <w:pStyle w:val="ListParagraph"/>
        <w:numPr>
          <w:ilvl w:val="2"/>
          <w:numId w:val="1"/>
        </w:numPr>
      </w:pPr>
      <w:r>
        <w:t>Often used by smaller stars, like the Sun</w:t>
      </w:r>
    </w:p>
    <w:p w:rsidR="0065280E" w:rsidRDefault="0065280E" w:rsidP="001E2292">
      <w:pPr>
        <w:pStyle w:val="ListParagraph"/>
        <w:numPr>
          <w:ilvl w:val="2"/>
          <w:numId w:val="1"/>
        </w:numPr>
      </w:pPr>
      <w:r>
        <w:t xml:space="preserve">Requires high </w:t>
      </w:r>
      <w:r w:rsidR="001F09E4">
        <w:t>temperature</w:t>
      </w:r>
      <w:r>
        <w:t xml:space="preserve"> to </w:t>
      </w:r>
      <w:r w:rsidR="001F09E4">
        <w:t>overcome</w:t>
      </w:r>
      <w:r>
        <w:t xml:space="preserve"> </w:t>
      </w:r>
      <w:r w:rsidR="00D96634">
        <w:t>Coulomb</w:t>
      </w:r>
      <w:r>
        <w:t xml:space="preserve"> repulsion</w:t>
      </w:r>
    </w:p>
    <w:p w:rsidR="001F09E4" w:rsidRDefault="008D35BD" w:rsidP="001F09E4">
      <w:pPr>
        <w:pStyle w:val="ListParagraph"/>
        <w:numPr>
          <w:ilvl w:val="1"/>
          <w:numId w:val="1"/>
        </w:numPr>
      </w:pPr>
      <w:r>
        <w:t>CNO Cycle</w:t>
      </w:r>
    </w:p>
    <w:p w:rsidR="008D35BD" w:rsidRDefault="009213F7" w:rsidP="008D35BD">
      <w:pPr>
        <w:pStyle w:val="ListParagraph"/>
        <w:numPr>
          <w:ilvl w:val="2"/>
          <w:numId w:val="1"/>
        </w:numPr>
      </w:pPr>
      <w:r>
        <w:t>Alternate to the Proton – Proton Chain</w:t>
      </w:r>
    </w:p>
    <w:p w:rsidR="009213F7" w:rsidRDefault="005433A1" w:rsidP="008D35BD">
      <w:pPr>
        <w:pStyle w:val="ListParagraph"/>
        <w:numPr>
          <w:ilvl w:val="2"/>
          <w:numId w:val="1"/>
        </w:numPr>
      </w:pPr>
      <w:r>
        <w:lastRenderedPageBreak/>
        <w:t>Catalytic Cycle</w:t>
      </w:r>
    </w:p>
    <w:p w:rsidR="005433A1" w:rsidRDefault="003E420F" w:rsidP="008D35BD">
      <w:pPr>
        <w:pStyle w:val="ListParagraph"/>
        <w:numPr>
          <w:ilvl w:val="2"/>
          <w:numId w:val="1"/>
        </w:numPr>
      </w:pPr>
      <w:r>
        <w:t xml:space="preserve">Used </w:t>
      </w:r>
      <w:r w:rsidR="00BD2392">
        <w:t>by larger stars</w:t>
      </w:r>
    </w:p>
    <w:p w:rsidR="003448D3" w:rsidRDefault="0052799F" w:rsidP="003448D3">
      <w:r>
        <w:t xml:space="preserve">Advanced </w:t>
      </w:r>
      <w:r w:rsidR="00D96634">
        <w:t>Vocabulary</w:t>
      </w:r>
      <w:r>
        <w:t>:</w:t>
      </w:r>
    </w:p>
    <w:p w:rsidR="0052799F" w:rsidRDefault="00D4108E" w:rsidP="005842A7">
      <w:pPr>
        <w:pStyle w:val="ListParagraph"/>
        <w:numPr>
          <w:ilvl w:val="0"/>
          <w:numId w:val="2"/>
        </w:numPr>
      </w:pPr>
      <w:r>
        <w:t>T – Tauri Star</w:t>
      </w:r>
    </w:p>
    <w:p w:rsidR="00374AA8" w:rsidRDefault="00374AA8" w:rsidP="006B6A16">
      <w:pPr>
        <w:pStyle w:val="ListParagraph"/>
        <w:numPr>
          <w:ilvl w:val="1"/>
          <w:numId w:val="2"/>
        </w:numPr>
      </w:pPr>
      <w:r>
        <w:t>Pre – main sequence star</w:t>
      </w:r>
    </w:p>
    <w:p w:rsidR="006B6A16" w:rsidRDefault="006B6A16" w:rsidP="006B6A16">
      <w:pPr>
        <w:pStyle w:val="ListParagraph"/>
        <w:numPr>
          <w:ilvl w:val="1"/>
          <w:numId w:val="2"/>
        </w:numPr>
      </w:pPr>
      <w:r>
        <w:t>Small (less than three solar masses)</w:t>
      </w:r>
    </w:p>
    <w:p w:rsidR="006B6A16" w:rsidRDefault="00EB2EB6" w:rsidP="006B6A16">
      <w:pPr>
        <w:pStyle w:val="ListParagraph"/>
        <w:numPr>
          <w:ilvl w:val="1"/>
          <w:numId w:val="2"/>
        </w:numPr>
      </w:pPr>
      <w:r>
        <w:t>Intense emission lines</w:t>
      </w:r>
    </w:p>
    <w:p w:rsidR="00EB2EB6" w:rsidRDefault="00D96634" w:rsidP="001642B4">
      <w:pPr>
        <w:pStyle w:val="ListParagraph"/>
        <w:numPr>
          <w:ilvl w:val="0"/>
          <w:numId w:val="2"/>
        </w:numPr>
      </w:pPr>
      <w:r>
        <w:t>Asymptotic</w:t>
      </w:r>
      <w:r w:rsidR="008A627A">
        <w:t xml:space="preserve"> Giant Branch</w:t>
      </w:r>
      <w:r w:rsidR="00333BFE">
        <w:t xml:space="preserve"> (AGB)</w:t>
      </w:r>
    </w:p>
    <w:p w:rsidR="008A627A" w:rsidRDefault="00154D0D" w:rsidP="008A627A">
      <w:pPr>
        <w:pStyle w:val="ListParagraph"/>
        <w:numPr>
          <w:ilvl w:val="1"/>
          <w:numId w:val="2"/>
        </w:numPr>
      </w:pPr>
      <w:r>
        <w:t xml:space="preserve">Portion on an HR – Diagram </w:t>
      </w:r>
      <w:r w:rsidR="00817A76">
        <w:t>above the Main Sequence, near the Red Giant Branch</w:t>
      </w:r>
    </w:p>
    <w:p w:rsidR="00817A76" w:rsidRDefault="001022A8" w:rsidP="008A627A">
      <w:pPr>
        <w:pStyle w:val="ListParagraph"/>
        <w:numPr>
          <w:ilvl w:val="1"/>
          <w:numId w:val="2"/>
        </w:numPr>
      </w:pPr>
      <w:r>
        <w:t>Contains large, cool stars</w:t>
      </w:r>
    </w:p>
    <w:p w:rsidR="001022A8" w:rsidRDefault="009D1B7F" w:rsidP="009D1B7F">
      <w:pPr>
        <w:pStyle w:val="ListParagraph"/>
        <w:numPr>
          <w:ilvl w:val="1"/>
          <w:numId w:val="2"/>
        </w:numPr>
      </w:pPr>
      <w:r>
        <w:t>Generally burn helium</w:t>
      </w:r>
    </w:p>
    <w:p w:rsidR="00E15277" w:rsidRDefault="00E15277" w:rsidP="00E15277">
      <w:pPr>
        <w:pStyle w:val="ListParagraph"/>
        <w:numPr>
          <w:ilvl w:val="0"/>
          <w:numId w:val="2"/>
        </w:numPr>
      </w:pPr>
      <w:r>
        <w:t>AGB Star</w:t>
      </w:r>
    </w:p>
    <w:p w:rsidR="00E15277" w:rsidRDefault="00E15277" w:rsidP="00BD721B">
      <w:pPr>
        <w:pStyle w:val="ListParagraph"/>
        <w:numPr>
          <w:ilvl w:val="1"/>
          <w:numId w:val="2"/>
        </w:numPr>
      </w:pPr>
      <w:r>
        <w:t>A star in the AGB</w:t>
      </w:r>
    </w:p>
    <w:p w:rsidR="00A35E27" w:rsidRDefault="00A35E27" w:rsidP="00BD721B">
      <w:pPr>
        <w:pStyle w:val="ListParagraph"/>
        <w:numPr>
          <w:ilvl w:val="1"/>
          <w:numId w:val="2"/>
        </w:numPr>
      </w:pPr>
      <w:r>
        <w:t xml:space="preserve">Pulsates due to changes in the thermo – gravitational </w:t>
      </w:r>
      <w:r w:rsidR="005178BC">
        <w:t>equilibrium</w:t>
      </w:r>
    </w:p>
    <w:p w:rsidR="00A35E27" w:rsidRDefault="00AF17D3" w:rsidP="00BD721B">
      <w:pPr>
        <w:pStyle w:val="ListParagraph"/>
        <w:numPr>
          <w:ilvl w:val="1"/>
          <w:numId w:val="2"/>
        </w:numPr>
      </w:pPr>
      <w:r>
        <w:t>These pulsations can burn of the outer shell, resulting in a planetary nebula</w:t>
      </w:r>
    </w:p>
    <w:p w:rsidR="009D1B7F" w:rsidRDefault="009635B0" w:rsidP="009D1B7F">
      <w:pPr>
        <w:pStyle w:val="ListParagraph"/>
        <w:numPr>
          <w:ilvl w:val="0"/>
          <w:numId w:val="2"/>
        </w:numPr>
      </w:pPr>
      <w:r>
        <w:t>Pulsar</w:t>
      </w:r>
    </w:p>
    <w:p w:rsidR="008733BC" w:rsidRDefault="008733BC" w:rsidP="008733BC">
      <w:pPr>
        <w:pStyle w:val="ListParagraph"/>
        <w:numPr>
          <w:ilvl w:val="1"/>
          <w:numId w:val="2"/>
        </w:numPr>
      </w:pPr>
      <w:r>
        <w:t>‘Pulsating star’</w:t>
      </w:r>
    </w:p>
    <w:p w:rsidR="008733BC" w:rsidRDefault="00722D6D" w:rsidP="008733BC">
      <w:pPr>
        <w:pStyle w:val="ListParagraph"/>
        <w:numPr>
          <w:ilvl w:val="1"/>
          <w:numId w:val="2"/>
        </w:numPr>
      </w:pPr>
      <w:r>
        <w:t>A rotating neutron star with an extremely strong magnetic field</w:t>
      </w:r>
    </w:p>
    <w:p w:rsidR="00722D6D" w:rsidRDefault="00722D6D" w:rsidP="008733BC">
      <w:pPr>
        <w:pStyle w:val="ListParagraph"/>
        <w:numPr>
          <w:ilvl w:val="1"/>
          <w:numId w:val="2"/>
        </w:numPr>
      </w:pPr>
      <w:r>
        <w:t>Emits a powerful beam of electromagnetic radiation</w:t>
      </w:r>
    </w:p>
    <w:p w:rsidR="00722D6D" w:rsidRDefault="00722D6D" w:rsidP="00722D6D">
      <w:pPr>
        <w:pStyle w:val="ListParagraph"/>
        <w:numPr>
          <w:ilvl w:val="1"/>
          <w:numId w:val="2"/>
        </w:numPr>
      </w:pPr>
      <w:r>
        <w:t>The period of this beam’s visibility from Earth is often used to research pulsars</w:t>
      </w:r>
    </w:p>
    <w:p w:rsidR="00722D6D" w:rsidRDefault="00722D6D" w:rsidP="00722D6D">
      <w:pPr>
        <w:pStyle w:val="ListParagraph"/>
        <w:numPr>
          <w:ilvl w:val="1"/>
          <w:numId w:val="2"/>
        </w:numPr>
      </w:pPr>
      <w:r>
        <w:t>Originally thought to be alien communication</w:t>
      </w:r>
    </w:p>
    <w:p w:rsidR="009635B0" w:rsidRDefault="009635B0" w:rsidP="009D1B7F">
      <w:pPr>
        <w:pStyle w:val="ListParagraph"/>
        <w:numPr>
          <w:ilvl w:val="0"/>
          <w:numId w:val="2"/>
        </w:numPr>
      </w:pPr>
      <w:proofErr w:type="spellStart"/>
      <w:r>
        <w:t>Magnetar</w:t>
      </w:r>
      <w:proofErr w:type="spellEnd"/>
    </w:p>
    <w:p w:rsidR="00870C2F" w:rsidRDefault="00870C2F" w:rsidP="00870C2F">
      <w:pPr>
        <w:pStyle w:val="ListParagraph"/>
        <w:numPr>
          <w:ilvl w:val="1"/>
          <w:numId w:val="2"/>
        </w:numPr>
      </w:pPr>
      <w:r>
        <w:t>A kind of neutron star with an extremely powerful magnetic field</w:t>
      </w:r>
    </w:p>
    <w:p w:rsidR="00870C2F" w:rsidRDefault="00BA1E20" w:rsidP="00870C2F">
      <w:pPr>
        <w:pStyle w:val="ListParagraph"/>
        <w:numPr>
          <w:ilvl w:val="1"/>
          <w:numId w:val="2"/>
        </w:numPr>
      </w:pPr>
      <w:r>
        <w:t>This magnetic field results in the emission of energetic radiation</w:t>
      </w:r>
    </w:p>
    <w:p w:rsidR="000945CF" w:rsidRDefault="000945CF" w:rsidP="00870C2F">
      <w:pPr>
        <w:pStyle w:val="ListParagraph"/>
        <w:numPr>
          <w:ilvl w:val="1"/>
          <w:numId w:val="2"/>
        </w:numPr>
      </w:pPr>
      <w:r>
        <w:t xml:space="preserve">This field can heat up the surface of a </w:t>
      </w:r>
      <w:proofErr w:type="spellStart"/>
      <w:r w:rsidR="00CB6EE5">
        <w:t>magnetar</w:t>
      </w:r>
      <w:proofErr w:type="spellEnd"/>
      <w:r>
        <w:t xml:space="preserve"> to millions of degrees</w:t>
      </w:r>
    </w:p>
    <w:p w:rsidR="009635B0" w:rsidRDefault="009635B0" w:rsidP="009D1B7F">
      <w:pPr>
        <w:pStyle w:val="ListParagraph"/>
        <w:numPr>
          <w:ilvl w:val="0"/>
          <w:numId w:val="2"/>
        </w:numPr>
      </w:pPr>
      <w:r>
        <w:t xml:space="preserve">RR </w:t>
      </w:r>
      <w:proofErr w:type="spellStart"/>
      <w:r>
        <w:t>Lyrae</w:t>
      </w:r>
      <w:proofErr w:type="spellEnd"/>
      <w:r>
        <w:t xml:space="preserve"> Star</w:t>
      </w:r>
    </w:p>
    <w:p w:rsidR="00BC63DD" w:rsidRDefault="00BC63DD" w:rsidP="00BC63DD">
      <w:pPr>
        <w:pStyle w:val="ListParagraph"/>
        <w:numPr>
          <w:ilvl w:val="1"/>
          <w:numId w:val="2"/>
        </w:numPr>
      </w:pPr>
      <w:r>
        <w:t xml:space="preserve">Also called RR </w:t>
      </w:r>
      <w:proofErr w:type="spellStart"/>
      <w:r>
        <w:t>Lyrae</w:t>
      </w:r>
      <w:proofErr w:type="spellEnd"/>
      <w:r>
        <w:t xml:space="preserve"> variables</w:t>
      </w:r>
    </w:p>
    <w:p w:rsidR="00C35DAA" w:rsidRDefault="00C35DAA" w:rsidP="00BC63DD">
      <w:pPr>
        <w:pStyle w:val="ListParagraph"/>
        <w:numPr>
          <w:ilvl w:val="1"/>
          <w:numId w:val="2"/>
        </w:numPr>
      </w:pPr>
      <w:r>
        <w:t xml:space="preserve">Often used as standard </w:t>
      </w:r>
      <w:r w:rsidR="00F12522">
        <w:t>candles</w:t>
      </w:r>
      <w:r>
        <w:t xml:space="preserve"> for distance measurement</w:t>
      </w:r>
    </w:p>
    <w:p w:rsidR="00C35DAA" w:rsidRDefault="00C35DAA" w:rsidP="00BC63DD">
      <w:pPr>
        <w:pStyle w:val="ListParagraph"/>
        <w:numPr>
          <w:ilvl w:val="1"/>
          <w:numId w:val="2"/>
        </w:numPr>
      </w:pPr>
      <w:r>
        <w:t>In the instability strip on an HR – Diagram</w:t>
      </w:r>
    </w:p>
    <w:p w:rsidR="00C35DAA" w:rsidRDefault="0078174D" w:rsidP="00BC63DD">
      <w:pPr>
        <w:pStyle w:val="ListParagraph"/>
        <w:numPr>
          <w:ilvl w:val="1"/>
          <w:numId w:val="2"/>
        </w:numPr>
      </w:pPr>
      <w:r>
        <w:t>Brightness varies periodically</w:t>
      </w:r>
      <w:r w:rsidR="00884085">
        <w:t xml:space="preserve"> due to changes in the </w:t>
      </w:r>
      <w:r w:rsidR="0017528B">
        <w:t>size of the star</w:t>
      </w:r>
    </w:p>
    <w:p w:rsidR="0017528B" w:rsidRDefault="0017528B" w:rsidP="00BC63DD">
      <w:pPr>
        <w:pStyle w:val="ListParagraph"/>
        <w:numPr>
          <w:ilvl w:val="1"/>
          <w:numId w:val="2"/>
        </w:numPr>
      </w:pPr>
      <w:r>
        <w:t xml:space="preserve">These variations come from changes in the thermo – gravitational </w:t>
      </w:r>
      <w:r w:rsidR="00F12522">
        <w:t>equilibrium</w:t>
      </w:r>
    </w:p>
    <w:p w:rsidR="009635B0" w:rsidRDefault="009635B0" w:rsidP="00E45260">
      <w:pPr>
        <w:pStyle w:val="ListParagraph"/>
        <w:numPr>
          <w:ilvl w:val="0"/>
          <w:numId w:val="2"/>
        </w:numPr>
      </w:pPr>
      <w:r>
        <w:t xml:space="preserve">Classical </w:t>
      </w:r>
      <w:r w:rsidR="00D96634">
        <w:t>Cepheid</w:t>
      </w:r>
      <w:r w:rsidR="00AA366D">
        <w:t xml:space="preserve"> </w:t>
      </w:r>
      <w:r w:rsidR="00D96634">
        <w:t>Variable</w:t>
      </w:r>
      <w:r w:rsidR="00AA366D">
        <w:t xml:space="preserve"> Stars</w:t>
      </w:r>
    </w:p>
    <w:p w:rsidR="006E56A6" w:rsidRDefault="006E56A6" w:rsidP="006E56A6">
      <w:pPr>
        <w:pStyle w:val="ListParagraph"/>
        <w:numPr>
          <w:ilvl w:val="1"/>
          <w:numId w:val="2"/>
        </w:numPr>
      </w:pPr>
      <w:r>
        <w:t xml:space="preserve">Variable stars similar to RR </w:t>
      </w:r>
      <w:proofErr w:type="spellStart"/>
      <w:r>
        <w:t>Lyrae</w:t>
      </w:r>
      <w:proofErr w:type="spellEnd"/>
      <w:r>
        <w:t xml:space="preserve"> stars</w:t>
      </w:r>
    </w:p>
    <w:p w:rsidR="00635F42" w:rsidRDefault="00635F42" w:rsidP="006E56A6">
      <w:pPr>
        <w:pStyle w:val="ListParagraph"/>
        <w:numPr>
          <w:ilvl w:val="1"/>
          <w:numId w:val="2"/>
        </w:numPr>
      </w:pPr>
      <w:r>
        <w:t xml:space="preserve">Tend to be far brighter, and have longer periods </w:t>
      </w:r>
    </w:p>
    <w:p w:rsidR="00AA366D" w:rsidRDefault="004A5115" w:rsidP="00E45260">
      <w:pPr>
        <w:pStyle w:val="ListParagraph"/>
        <w:numPr>
          <w:ilvl w:val="0"/>
          <w:numId w:val="2"/>
        </w:numPr>
      </w:pPr>
      <w:r>
        <w:t>Electron Degeneracy</w:t>
      </w:r>
    </w:p>
    <w:p w:rsidR="009F6487" w:rsidRDefault="005A02DB" w:rsidP="009F6487">
      <w:pPr>
        <w:pStyle w:val="ListParagraph"/>
        <w:numPr>
          <w:ilvl w:val="1"/>
          <w:numId w:val="2"/>
        </w:numPr>
      </w:pPr>
      <w:r>
        <w:t>Degeneracy pressure caused by the Pauli Exclusion Principle for Electrons</w:t>
      </w:r>
    </w:p>
    <w:p w:rsidR="005A02DB" w:rsidRDefault="00851ACF" w:rsidP="009F6487">
      <w:pPr>
        <w:pStyle w:val="ListParagraph"/>
        <w:numPr>
          <w:ilvl w:val="1"/>
          <w:numId w:val="2"/>
        </w:numPr>
      </w:pPr>
      <w:r>
        <w:t>Pushes outward against gravitational collapse</w:t>
      </w:r>
    </w:p>
    <w:p w:rsidR="00851ACF" w:rsidRDefault="00851ACF" w:rsidP="009F6487">
      <w:pPr>
        <w:pStyle w:val="ListParagraph"/>
        <w:numPr>
          <w:ilvl w:val="1"/>
          <w:numId w:val="2"/>
        </w:numPr>
      </w:pPr>
      <w:r>
        <w:t>Overcome in neutron stars and black holes</w:t>
      </w:r>
    </w:p>
    <w:p w:rsidR="004A5115" w:rsidRDefault="00D96634" w:rsidP="00E45260">
      <w:pPr>
        <w:pStyle w:val="ListParagraph"/>
        <w:numPr>
          <w:ilvl w:val="0"/>
          <w:numId w:val="2"/>
        </w:numPr>
      </w:pPr>
      <w:r>
        <w:t>Neutron</w:t>
      </w:r>
      <w:r w:rsidR="004A5115">
        <w:t xml:space="preserve"> Degeneracy</w:t>
      </w:r>
    </w:p>
    <w:p w:rsidR="00501744" w:rsidRDefault="00AE1B33" w:rsidP="00501744">
      <w:pPr>
        <w:pStyle w:val="ListParagraph"/>
        <w:numPr>
          <w:ilvl w:val="1"/>
          <w:numId w:val="2"/>
        </w:numPr>
      </w:pPr>
      <w:r>
        <w:t>Degeneracy pressure from the Quantum Degeneracy Principle for Quarks</w:t>
      </w:r>
    </w:p>
    <w:p w:rsidR="00AE1B33" w:rsidRDefault="00886A1F" w:rsidP="00501744">
      <w:pPr>
        <w:pStyle w:val="ListParagraph"/>
        <w:numPr>
          <w:ilvl w:val="1"/>
          <w:numId w:val="2"/>
        </w:numPr>
      </w:pPr>
      <w:r>
        <w:t>Pushes outward against gravitational collapse</w:t>
      </w:r>
    </w:p>
    <w:p w:rsidR="00886A1F" w:rsidRDefault="00CB6DA3" w:rsidP="00501744">
      <w:pPr>
        <w:pStyle w:val="ListParagraph"/>
        <w:numPr>
          <w:ilvl w:val="1"/>
          <w:numId w:val="2"/>
        </w:numPr>
      </w:pPr>
      <w:r>
        <w:t>Overcome in black holes</w:t>
      </w:r>
    </w:p>
    <w:p w:rsidR="004A5115" w:rsidRDefault="00C832C4" w:rsidP="00E45260">
      <w:pPr>
        <w:pStyle w:val="ListParagraph"/>
        <w:numPr>
          <w:ilvl w:val="0"/>
          <w:numId w:val="2"/>
        </w:numPr>
      </w:pPr>
      <w:r>
        <w:t>Parts of the HR – Diagram</w:t>
      </w:r>
    </w:p>
    <w:p w:rsidR="00C832C4" w:rsidRDefault="00FF0E0E" w:rsidP="00C832C4">
      <w:pPr>
        <w:pStyle w:val="ListParagraph"/>
        <w:numPr>
          <w:ilvl w:val="1"/>
          <w:numId w:val="2"/>
        </w:numPr>
      </w:pPr>
      <w:r>
        <w:lastRenderedPageBreak/>
        <w:t xml:space="preserve">Instability </w:t>
      </w:r>
      <w:r w:rsidR="00D96634">
        <w:t>Strip</w:t>
      </w:r>
    </w:p>
    <w:p w:rsidR="000D1C51" w:rsidRDefault="000D1C51" w:rsidP="000D1C51">
      <w:pPr>
        <w:pStyle w:val="ListParagraph"/>
        <w:numPr>
          <w:ilvl w:val="2"/>
          <w:numId w:val="2"/>
        </w:numPr>
      </w:pPr>
      <w:r>
        <w:t>A rectangular region perpendicular to the main sequence that lies above</w:t>
      </w:r>
    </w:p>
    <w:p w:rsidR="000D1C51" w:rsidRDefault="000D1C51" w:rsidP="000D1C51">
      <w:pPr>
        <w:pStyle w:val="ListParagraph"/>
        <w:numPr>
          <w:ilvl w:val="2"/>
          <w:numId w:val="2"/>
        </w:numPr>
      </w:pPr>
      <w:r>
        <w:t xml:space="preserve">Contains pulsating stars like RR </w:t>
      </w:r>
      <w:proofErr w:type="spellStart"/>
      <w:r>
        <w:t>Lyrae</w:t>
      </w:r>
      <w:proofErr w:type="spellEnd"/>
      <w:r>
        <w:t xml:space="preserve">, </w:t>
      </w:r>
      <w:proofErr w:type="spellStart"/>
      <w:r>
        <w:t>Cephid</w:t>
      </w:r>
      <w:proofErr w:type="spellEnd"/>
      <w:r>
        <w:t xml:space="preserve"> Variables and </w:t>
      </w:r>
      <w:r w:rsidR="00193545">
        <w:t>W Virginia Variables</w:t>
      </w:r>
    </w:p>
    <w:p w:rsidR="00C93801" w:rsidRDefault="009E58C0" w:rsidP="000D1C51">
      <w:pPr>
        <w:pStyle w:val="ListParagraph"/>
        <w:numPr>
          <w:ilvl w:val="2"/>
          <w:numId w:val="2"/>
        </w:numPr>
      </w:pPr>
      <w:r>
        <w:t xml:space="preserve">Pulsations </w:t>
      </w:r>
      <w:r w:rsidR="006753DB">
        <w:t xml:space="preserve">are due to changes in the thermo – gravitational </w:t>
      </w:r>
      <w:r w:rsidR="00A47429">
        <w:t>equilibrium</w:t>
      </w:r>
      <w:r w:rsidR="006753DB">
        <w:t xml:space="preserve"> of stars, and </w:t>
      </w:r>
      <w:r w:rsidR="00657769">
        <w:t>occasionally</w:t>
      </w:r>
      <w:r w:rsidR="006753DB">
        <w:t xml:space="preserve"> the path between Earth and the star</w:t>
      </w:r>
    </w:p>
    <w:p w:rsidR="00FF0E0E" w:rsidRDefault="00B35912" w:rsidP="00C832C4">
      <w:pPr>
        <w:pStyle w:val="ListParagraph"/>
        <w:numPr>
          <w:ilvl w:val="1"/>
          <w:numId w:val="2"/>
        </w:numPr>
      </w:pPr>
      <w:r>
        <w:t>AGB</w:t>
      </w:r>
    </w:p>
    <w:p w:rsidR="000245FE" w:rsidRDefault="00B93AE8" w:rsidP="000245FE">
      <w:pPr>
        <w:pStyle w:val="ListParagraph"/>
        <w:numPr>
          <w:ilvl w:val="2"/>
          <w:numId w:val="2"/>
        </w:numPr>
      </w:pPr>
      <w:r>
        <w:t xml:space="preserve">A portion of the HR Diagram that is </w:t>
      </w:r>
      <w:r w:rsidR="00F766A1">
        <w:t>asymptotic</w:t>
      </w:r>
      <w:r>
        <w:t xml:space="preserve"> to the horizontal branch, which lies to the right of the main sequence</w:t>
      </w:r>
    </w:p>
    <w:p w:rsidR="00982F0C" w:rsidRDefault="004B1445" w:rsidP="000245FE">
      <w:pPr>
        <w:pStyle w:val="ListParagraph"/>
        <w:numPr>
          <w:ilvl w:val="2"/>
          <w:numId w:val="2"/>
        </w:numPr>
      </w:pPr>
      <w:r>
        <w:t>Stars here have a burning helium core, surrounded by a hydrogen shell</w:t>
      </w:r>
    </w:p>
    <w:p w:rsidR="00B813FE" w:rsidRDefault="00B813FE" w:rsidP="00B813FE">
      <w:pPr>
        <w:pStyle w:val="ListParagraph"/>
        <w:numPr>
          <w:ilvl w:val="0"/>
          <w:numId w:val="2"/>
        </w:numPr>
      </w:pPr>
      <w:r>
        <w:t>Nuclear Processes</w:t>
      </w:r>
    </w:p>
    <w:p w:rsidR="00694107" w:rsidRDefault="00200334" w:rsidP="00694107">
      <w:pPr>
        <w:pStyle w:val="ListParagraph"/>
        <w:numPr>
          <w:ilvl w:val="1"/>
          <w:numId w:val="2"/>
        </w:numPr>
      </w:pPr>
      <w:r>
        <w:t>R – Process</w:t>
      </w:r>
    </w:p>
    <w:p w:rsidR="00227DAA" w:rsidRDefault="0012043A" w:rsidP="00227DAA">
      <w:pPr>
        <w:pStyle w:val="ListParagraph"/>
        <w:numPr>
          <w:ilvl w:val="2"/>
          <w:numId w:val="2"/>
        </w:numPr>
      </w:pPr>
      <w:r>
        <w:t xml:space="preserve">Creates </w:t>
      </w:r>
      <w:r w:rsidR="007D2E2B">
        <w:t xml:space="preserve">heavier </w:t>
      </w:r>
      <w:r w:rsidR="00AA71C6">
        <w:t xml:space="preserve">elements </w:t>
      </w:r>
      <w:r w:rsidR="002C1DB8">
        <w:t>during the core – collapse in a supernova</w:t>
      </w:r>
    </w:p>
    <w:p w:rsidR="00366BEC" w:rsidRDefault="000C6E31" w:rsidP="00227DAA">
      <w:pPr>
        <w:pStyle w:val="ListParagraph"/>
        <w:numPr>
          <w:ilvl w:val="2"/>
          <w:numId w:val="2"/>
        </w:numPr>
      </w:pPr>
      <w:r>
        <w:t xml:space="preserve">Creates most of the heavy elements (above iron) </w:t>
      </w:r>
    </w:p>
    <w:p w:rsidR="00200334" w:rsidRDefault="00200334" w:rsidP="00694107">
      <w:pPr>
        <w:pStyle w:val="ListParagraph"/>
        <w:numPr>
          <w:ilvl w:val="1"/>
          <w:numId w:val="2"/>
        </w:numPr>
      </w:pPr>
      <w:r>
        <w:t xml:space="preserve">S </w:t>
      </w:r>
      <w:r w:rsidR="002A646C">
        <w:t>–</w:t>
      </w:r>
      <w:r>
        <w:t xml:space="preserve"> Process</w:t>
      </w:r>
    </w:p>
    <w:p w:rsidR="002A646C" w:rsidRDefault="002A646C" w:rsidP="002A646C">
      <w:pPr>
        <w:pStyle w:val="ListParagraph"/>
        <w:numPr>
          <w:ilvl w:val="2"/>
          <w:numId w:val="2"/>
        </w:numPr>
      </w:pPr>
      <w:r>
        <w:t>Creates heavier elements by neutron capture</w:t>
      </w:r>
    </w:p>
    <w:p w:rsidR="00274662" w:rsidRDefault="00274662" w:rsidP="002A646C">
      <w:pPr>
        <w:pStyle w:val="ListParagraph"/>
        <w:numPr>
          <w:ilvl w:val="2"/>
          <w:numId w:val="2"/>
        </w:numPr>
      </w:pPr>
      <w:r>
        <w:t xml:space="preserve">Requires preexisting seed </w:t>
      </w:r>
      <w:r w:rsidR="00657769">
        <w:t>nuclei</w:t>
      </w:r>
    </w:p>
    <w:p w:rsidR="00274662" w:rsidRDefault="00274662" w:rsidP="002A646C">
      <w:pPr>
        <w:pStyle w:val="ListParagraph"/>
        <w:numPr>
          <w:ilvl w:val="2"/>
          <w:numId w:val="2"/>
        </w:numPr>
      </w:pPr>
      <w:r>
        <w:t>Generally takes place in AGB stars</w:t>
      </w:r>
    </w:p>
    <w:sectPr w:rsidR="0027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3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FC93D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73"/>
    <w:rsid w:val="000245FE"/>
    <w:rsid w:val="0003769E"/>
    <w:rsid w:val="00052D97"/>
    <w:rsid w:val="00067422"/>
    <w:rsid w:val="000945CF"/>
    <w:rsid w:val="000C6E31"/>
    <w:rsid w:val="000D1C51"/>
    <w:rsid w:val="000E2A77"/>
    <w:rsid w:val="000E517D"/>
    <w:rsid w:val="001022A8"/>
    <w:rsid w:val="0012043A"/>
    <w:rsid w:val="00125C41"/>
    <w:rsid w:val="0012661D"/>
    <w:rsid w:val="001266F3"/>
    <w:rsid w:val="00127889"/>
    <w:rsid w:val="001479BC"/>
    <w:rsid w:val="00151A97"/>
    <w:rsid w:val="00154D0D"/>
    <w:rsid w:val="001642B4"/>
    <w:rsid w:val="0017528B"/>
    <w:rsid w:val="00193545"/>
    <w:rsid w:val="001B4CC3"/>
    <w:rsid w:val="001C5133"/>
    <w:rsid w:val="001E2292"/>
    <w:rsid w:val="001F09E4"/>
    <w:rsid w:val="00200334"/>
    <w:rsid w:val="00227DAA"/>
    <w:rsid w:val="0023593E"/>
    <w:rsid w:val="00266163"/>
    <w:rsid w:val="00266D43"/>
    <w:rsid w:val="00274662"/>
    <w:rsid w:val="0029281E"/>
    <w:rsid w:val="002A646C"/>
    <w:rsid w:val="002B5CDF"/>
    <w:rsid w:val="002C1DB8"/>
    <w:rsid w:val="002C4715"/>
    <w:rsid w:val="002C6940"/>
    <w:rsid w:val="002E16B7"/>
    <w:rsid w:val="002E3F0C"/>
    <w:rsid w:val="002E770C"/>
    <w:rsid w:val="00300DAB"/>
    <w:rsid w:val="00301FBB"/>
    <w:rsid w:val="00306C70"/>
    <w:rsid w:val="00315A47"/>
    <w:rsid w:val="00333BFE"/>
    <w:rsid w:val="003448D3"/>
    <w:rsid w:val="0035364E"/>
    <w:rsid w:val="00366BEC"/>
    <w:rsid w:val="00374AA8"/>
    <w:rsid w:val="003C0C20"/>
    <w:rsid w:val="003D1442"/>
    <w:rsid w:val="003E420F"/>
    <w:rsid w:val="003E5D4F"/>
    <w:rsid w:val="003E705A"/>
    <w:rsid w:val="003F398D"/>
    <w:rsid w:val="004038AE"/>
    <w:rsid w:val="004059D0"/>
    <w:rsid w:val="004155B3"/>
    <w:rsid w:val="0043117E"/>
    <w:rsid w:val="004349B0"/>
    <w:rsid w:val="00437525"/>
    <w:rsid w:val="00444A9B"/>
    <w:rsid w:val="0047408E"/>
    <w:rsid w:val="00484E5B"/>
    <w:rsid w:val="004A1AA6"/>
    <w:rsid w:val="004A5115"/>
    <w:rsid w:val="004B1445"/>
    <w:rsid w:val="00501744"/>
    <w:rsid w:val="00514F6C"/>
    <w:rsid w:val="005178BC"/>
    <w:rsid w:val="0052799F"/>
    <w:rsid w:val="005412FD"/>
    <w:rsid w:val="005433A1"/>
    <w:rsid w:val="005842A7"/>
    <w:rsid w:val="00591024"/>
    <w:rsid w:val="005A02DB"/>
    <w:rsid w:val="005A4D6D"/>
    <w:rsid w:val="005C7D02"/>
    <w:rsid w:val="005D4B6E"/>
    <w:rsid w:val="00605BF2"/>
    <w:rsid w:val="006072DE"/>
    <w:rsid w:val="0061312D"/>
    <w:rsid w:val="00627BEC"/>
    <w:rsid w:val="006300DD"/>
    <w:rsid w:val="00633746"/>
    <w:rsid w:val="00635F42"/>
    <w:rsid w:val="0065280E"/>
    <w:rsid w:val="00657769"/>
    <w:rsid w:val="006753DB"/>
    <w:rsid w:val="00681855"/>
    <w:rsid w:val="006823C8"/>
    <w:rsid w:val="00682799"/>
    <w:rsid w:val="00690494"/>
    <w:rsid w:val="00691DAC"/>
    <w:rsid w:val="0069349B"/>
    <w:rsid w:val="00694107"/>
    <w:rsid w:val="006A797A"/>
    <w:rsid w:val="006B22B7"/>
    <w:rsid w:val="006B6A16"/>
    <w:rsid w:val="006D04D4"/>
    <w:rsid w:val="006E56A6"/>
    <w:rsid w:val="00722D6D"/>
    <w:rsid w:val="0073185E"/>
    <w:rsid w:val="00742454"/>
    <w:rsid w:val="00743B77"/>
    <w:rsid w:val="00770DFF"/>
    <w:rsid w:val="00780A1E"/>
    <w:rsid w:val="0078174D"/>
    <w:rsid w:val="00786DFC"/>
    <w:rsid w:val="007C487E"/>
    <w:rsid w:val="007D0C17"/>
    <w:rsid w:val="007D269E"/>
    <w:rsid w:val="007D2E2B"/>
    <w:rsid w:val="007D30DA"/>
    <w:rsid w:val="007D79E5"/>
    <w:rsid w:val="007E1675"/>
    <w:rsid w:val="007E7E18"/>
    <w:rsid w:val="00812654"/>
    <w:rsid w:val="00817A76"/>
    <w:rsid w:val="00824E77"/>
    <w:rsid w:val="0083024D"/>
    <w:rsid w:val="00834C14"/>
    <w:rsid w:val="008362B1"/>
    <w:rsid w:val="008412B6"/>
    <w:rsid w:val="00851ACF"/>
    <w:rsid w:val="00870C2F"/>
    <w:rsid w:val="008733BC"/>
    <w:rsid w:val="00877B66"/>
    <w:rsid w:val="00884085"/>
    <w:rsid w:val="00886A1F"/>
    <w:rsid w:val="00895938"/>
    <w:rsid w:val="008A627A"/>
    <w:rsid w:val="008B5760"/>
    <w:rsid w:val="008C1329"/>
    <w:rsid w:val="008C7411"/>
    <w:rsid w:val="008D35BD"/>
    <w:rsid w:val="008E24DA"/>
    <w:rsid w:val="008F621B"/>
    <w:rsid w:val="0091372B"/>
    <w:rsid w:val="009213F7"/>
    <w:rsid w:val="009304C4"/>
    <w:rsid w:val="00953E59"/>
    <w:rsid w:val="00953EF9"/>
    <w:rsid w:val="00960238"/>
    <w:rsid w:val="009635B0"/>
    <w:rsid w:val="00982F0C"/>
    <w:rsid w:val="00984979"/>
    <w:rsid w:val="00984A62"/>
    <w:rsid w:val="009968C3"/>
    <w:rsid w:val="009A4883"/>
    <w:rsid w:val="009B367E"/>
    <w:rsid w:val="009C48C5"/>
    <w:rsid w:val="009C5758"/>
    <w:rsid w:val="009D1B7F"/>
    <w:rsid w:val="009D55FA"/>
    <w:rsid w:val="009E58C0"/>
    <w:rsid w:val="009F003B"/>
    <w:rsid w:val="009F6487"/>
    <w:rsid w:val="00A21536"/>
    <w:rsid w:val="00A2628B"/>
    <w:rsid w:val="00A35E27"/>
    <w:rsid w:val="00A41DFD"/>
    <w:rsid w:val="00A47429"/>
    <w:rsid w:val="00A54D2B"/>
    <w:rsid w:val="00A73374"/>
    <w:rsid w:val="00A85074"/>
    <w:rsid w:val="00A87372"/>
    <w:rsid w:val="00A87A35"/>
    <w:rsid w:val="00A90433"/>
    <w:rsid w:val="00A91363"/>
    <w:rsid w:val="00AA09C4"/>
    <w:rsid w:val="00AA366D"/>
    <w:rsid w:val="00AA375F"/>
    <w:rsid w:val="00AA405E"/>
    <w:rsid w:val="00AA71C6"/>
    <w:rsid w:val="00AB5730"/>
    <w:rsid w:val="00AC5615"/>
    <w:rsid w:val="00AD084D"/>
    <w:rsid w:val="00AE0E79"/>
    <w:rsid w:val="00AE1B33"/>
    <w:rsid w:val="00AE27C4"/>
    <w:rsid w:val="00AF17D3"/>
    <w:rsid w:val="00B35912"/>
    <w:rsid w:val="00B45DA2"/>
    <w:rsid w:val="00B51BF5"/>
    <w:rsid w:val="00B531FE"/>
    <w:rsid w:val="00B54834"/>
    <w:rsid w:val="00B813FE"/>
    <w:rsid w:val="00B93AE8"/>
    <w:rsid w:val="00BA1E20"/>
    <w:rsid w:val="00BC63DD"/>
    <w:rsid w:val="00BD2392"/>
    <w:rsid w:val="00BD721B"/>
    <w:rsid w:val="00BE0694"/>
    <w:rsid w:val="00BF7BA6"/>
    <w:rsid w:val="00C20B51"/>
    <w:rsid w:val="00C35DAA"/>
    <w:rsid w:val="00C36EF0"/>
    <w:rsid w:val="00C47D01"/>
    <w:rsid w:val="00C60694"/>
    <w:rsid w:val="00C832C4"/>
    <w:rsid w:val="00C832DF"/>
    <w:rsid w:val="00C84EA7"/>
    <w:rsid w:val="00C93801"/>
    <w:rsid w:val="00CB6DA3"/>
    <w:rsid w:val="00CB6EE5"/>
    <w:rsid w:val="00CC0D5E"/>
    <w:rsid w:val="00CC3926"/>
    <w:rsid w:val="00CC7AD0"/>
    <w:rsid w:val="00CF2A4F"/>
    <w:rsid w:val="00D047FB"/>
    <w:rsid w:val="00D1412F"/>
    <w:rsid w:val="00D15973"/>
    <w:rsid w:val="00D17C3D"/>
    <w:rsid w:val="00D34FE7"/>
    <w:rsid w:val="00D37389"/>
    <w:rsid w:val="00D4108E"/>
    <w:rsid w:val="00D63C11"/>
    <w:rsid w:val="00D70933"/>
    <w:rsid w:val="00D721FE"/>
    <w:rsid w:val="00D9550D"/>
    <w:rsid w:val="00D96634"/>
    <w:rsid w:val="00E1007C"/>
    <w:rsid w:val="00E15277"/>
    <w:rsid w:val="00E33531"/>
    <w:rsid w:val="00E44DCF"/>
    <w:rsid w:val="00E45B41"/>
    <w:rsid w:val="00E51B72"/>
    <w:rsid w:val="00E66258"/>
    <w:rsid w:val="00EB2EB6"/>
    <w:rsid w:val="00ED3803"/>
    <w:rsid w:val="00F01CFF"/>
    <w:rsid w:val="00F12522"/>
    <w:rsid w:val="00F14FF7"/>
    <w:rsid w:val="00F2421A"/>
    <w:rsid w:val="00F301D5"/>
    <w:rsid w:val="00F35150"/>
    <w:rsid w:val="00F55163"/>
    <w:rsid w:val="00F7152D"/>
    <w:rsid w:val="00F739E6"/>
    <w:rsid w:val="00F766A1"/>
    <w:rsid w:val="00F82F5C"/>
    <w:rsid w:val="00F85544"/>
    <w:rsid w:val="00FC60C6"/>
    <w:rsid w:val="00FD6732"/>
    <w:rsid w:val="00FD7053"/>
    <w:rsid w:val="00FE570F"/>
    <w:rsid w:val="00FF0E0E"/>
    <w:rsid w:val="00FF3825"/>
    <w:rsid w:val="00FF4452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D3E3-E810-405E-B732-22EB2DB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Autodidact</dc:creator>
  <cp:keywords/>
  <dc:description/>
  <cp:lastModifiedBy>Autodidact</cp:lastModifiedBy>
  <cp:revision>525</cp:revision>
  <dcterms:created xsi:type="dcterms:W3CDTF">2014-02-07T02:44:00Z</dcterms:created>
  <dcterms:modified xsi:type="dcterms:W3CDTF">2014-02-28T10:37:00Z</dcterms:modified>
</cp:coreProperties>
</file>